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7227" w:rsidRDefault="00237F28">
      <w:pPr>
        <w:spacing w:after="0" w:line="360" w:lineRule="auto"/>
        <w:jc w:val="center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kern w:val="1"/>
          <w:sz w:val="48"/>
          <w:szCs w:val="48"/>
          <w:lang w:bidi="mr-IN"/>
        </w:rPr>
        <w:t xml:space="preserve">Profile of the Faculty 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Name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: 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Dr.Ajagekarvinayak Vishnu.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Department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:Zoology</w:t>
      </w:r>
      <w:proofErr w:type="gramEnd"/>
    </w:p>
    <w:p w:rsidR="00C47227" w:rsidRDefault="00237F28">
      <w:pPr>
        <w:spacing w:after="0" w:line="360" w:lineRule="auto"/>
        <w:rPr>
          <w:rFonts w:ascii="Bitstream Charter" w:eastAsia="Bitstream Charter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Designation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:Assistant</w:t>
      </w:r>
      <w:proofErr w:type="gramEnd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Professor 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Email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:vvajagekar@gmail.com</w:t>
      </w:r>
      <w:proofErr w:type="gramEnd"/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Contact No.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:9890087915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Qualification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:M.Sc.Ph.D.</w:t>
      </w:r>
      <w:r w:rsidR="006B69CD">
        <w:rPr>
          <w:rFonts w:ascii="Bitstream Charter" w:eastAsia="Times New Roman" w:hAnsi="Bitstream Charter" w:cs="Bitstream Charter"/>
          <w:sz w:val="24"/>
          <w:szCs w:val="24"/>
          <w:lang w:bidi="mr-IN"/>
        </w:rPr>
        <w:t>B.Ed.M.Sc</w:t>
      </w:r>
      <w:proofErr w:type="gramEnd"/>
      <w:r w:rsidR="006B69CD">
        <w:rPr>
          <w:rFonts w:ascii="Bitstream Charter" w:eastAsia="Times New Roman" w:hAnsi="Bitstream Charter" w:cs="Bitstream Charter"/>
          <w:sz w:val="24"/>
          <w:szCs w:val="24"/>
          <w:lang w:bidi="mr-IN"/>
        </w:rPr>
        <w:t>.(subject communication)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Extra Information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Academic </w:t>
      </w:r>
      <w:proofErr w:type="gramStart"/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Qualification :</w:t>
      </w:r>
      <w:proofErr w:type="gramEnd"/>
    </w:p>
    <w:p w:rsidR="00C47227" w:rsidRDefault="00C47227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tbl>
      <w:tblPr>
        <w:tblW w:w="9588" w:type="dxa"/>
        <w:tblInd w:w="-10" w:type="dxa"/>
        <w:tblLayout w:type="fixed"/>
        <w:tblLook w:val="0000"/>
      </w:tblPr>
      <w:tblGrid>
        <w:gridCol w:w="1546"/>
        <w:gridCol w:w="2700"/>
        <w:gridCol w:w="1632"/>
        <w:gridCol w:w="1697"/>
        <w:gridCol w:w="2013"/>
      </w:tblGrid>
      <w:tr w:rsidR="00C47227" w:rsidTr="006B69CD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 xml:space="preserve">Examination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 xml:space="preserve">Subject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</w:pPr>
            <w:r>
              <w:rPr>
                <w:rFonts w:ascii="Bitstream Charter" w:hAnsi="Bitstream Charter" w:cs="Bitstream Charter"/>
                <w:b/>
                <w:bCs/>
                <w:sz w:val="24"/>
                <w:szCs w:val="24"/>
              </w:rPr>
              <w:t>Percentage/ Grade</w:t>
            </w:r>
          </w:p>
        </w:tc>
      </w:tr>
      <w:tr w:rsidR="00C47227" w:rsidTr="006B69CD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Ph. D.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Dr.BabasahebAmbedkarMarathwadaUniversity,Aurangabad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Zoology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</w:t>
            </w:r>
          </w:p>
        </w:tc>
      </w:tr>
      <w:tr w:rsidR="00C47227" w:rsidTr="006B69CD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M. Phil.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C47227">
            <w:pPr>
              <w:pBdr>
                <w:bottom w:val="single" w:sz="12" w:space="1" w:color="auto"/>
              </w:pBd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</w:p>
          <w:p w:rsidR="00C47227" w:rsidRDefault="00C47227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_____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____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__</w:t>
            </w:r>
          </w:p>
        </w:tc>
      </w:tr>
      <w:tr w:rsidR="00C47227" w:rsidTr="006B69CD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M.Sc.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Shivaji University,Kolhapur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Zoology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1991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7227" w:rsidRDefault="00237F28">
            <w:pPr>
              <w:spacing w:after="0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67%</w:t>
            </w:r>
          </w:p>
        </w:tc>
      </w:tr>
      <w:tr w:rsidR="006B69CD" w:rsidTr="006B69CD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9CD" w:rsidRDefault="006B69CD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M.Sc.(S.C.)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9CD" w:rsidRDefault="006B69CD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YCMOU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9CD" w:rsidRDefault="006B69CD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Zoology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69CD" w:rsidRDefault="006B69CD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9CD" w:rsidRDefault="006B69CD">
            <w:pPr>
              <w:spacing w:after="0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71.63%</w:t>
            </w:r>
          </w:p>
        </w:tc>
      </w:tr>
    </w:tbl>
    <w:p w:rsidR="00C47227" w:rsidRDefault="00C47227">
      <w:pPr>
        <w:rPr>
          <w:rFonts w:ascii="Bitstream Charter" w:hAnsi="Bitstream Charter" w:cs="Bitstream Charter"/>
        </w:rPr>
      </w:pP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Orientation / Refresher Course </w:t>
      </w:r>
      <w:r w:rsidR="006B69CD">
        <w:rPr>
          <w:rFonts w:ascii="Bitstream Charter" w:eastAsia="Times New Roman" w:hAnsi="Bitstream Charter" w:cs="Bitstream Charter"/>
          <w:sz w:val="24"/>
          <w:szCs w:val="24"/>
          <w:lang w:bidi="mr-IN"/>
        </w:rPr>
        <w:t>Completed:</w:t>
      </w:r>
    </w:p>
    <w:tbl>
      <w:tblPr>
        <w:tblW w:w="0" w:type="auto"/>
        <w:tblInd w:w="108" w:type="dxa"/>
        <w:tblLayout w:type="fixed"/>
        <w:tblLook w:val="0000"/>
      </w:tblPr>
      <w:tblGrid>
        <w:gridCol w:w="779"/>
        <w:gridCol w:w="3361"/>
        <w:gridCol w:w="2715"/>
        <w:gridCol w:w="2615"/>
      </w:tblGrid>
      <w:tr w:rsidR="00C47227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Sr.</w:t>
            </w:r>
          </w:p>
          <w:p w:rsidR="00C47227" w:rsidRDefault="00237F28">
            <w:pPr>
              <w:spacing w:after="0" w:line="240" w:lineRule="auto"/>
              <w:ind w:left="-108" w:right="-139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No.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Name of Course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Period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b/>
                <w:bCs/>
                <w:sz w:val="24"/>
                <w:szCs w:val="24"/>
                <w:lang w:bidi="mr-IN"/>
              </w:rPr>
              <w:t>Place</w:t>
            </w:r>
          </w:p>
        </w:tc>
      </w:tr>
      <w:tr w:rsidR="00C47227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Orientation Course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10-05-2000 to 06-06-2000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Goa University</w:t>
            </w:r>
          </w:p>
        </w:tc>
      </w:tr>
      <w:tr w:rsidR="00C47227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3.</w:t>
            </w: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Refresher course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09-03-2011 to 29-03-2011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Goa University</w:t>
            </w:r>
          </w:p>
        </w:tc>
      </w:tr>
      <w:tr w:rsidR="00C47227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C47227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Refresher Course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11-11-2013 to 01-12-2013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Pune University</w:t>
            </w:r>
          </w:p>
        </w:tc>
      </w:tr>
      <w:tr w:rsidR="00C47227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4.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M.Sc.Subject Communication(Equivalent to two Refresher courses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December 2015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YeshvantraoChavan Open University,Nashik.</w:t>
            </w:r>
          </w:p>
        </w:tc>
      </w:tr>
      <w:tr w:rsidR="0068508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5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 w:rsidP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 w:rsidRPr="006D6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Term Course on Costal Biodiversity_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A</w:t>
            </w:r>
            <w:r w:rsidRPr="006D67EE">
              <w:rPr>
                <w:rFonts w:ascii="Times New Roman" w:eastAsia="Times New Roman" w:hAnsi="Times New Roman" w:cs="Times New Roman"/>
                <w:sz w:val="24"/>
                <w:szCs w:val="24"/>
              </w:rPr>
              <w:t>pril to 21 April 2021.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 w:rsidRPr="006D67EE">
              <w:rPr>
                <w:rFonts w:ascii="Times New Roman" w:eastAsia="Times New Roman" w:hAnsi="Times New Roman" w:cs="Times New Roman"/>
                <w:sz w:val="24"/>
                <w:szCs w:val="24"/>
              </w:rPr>
              <w:t>HRDC  Mumbai university</w:t>
            </w:r>
          </w:p>
        </w:tc>
      </w:tr>
      <w:tr w:rsidR="0068508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Pr="0068508C" w:rsidRDefault="0068508C" w:rsidP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t xml:space="preserve">Online Short Term Course on </w:t>
            </w: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lastRenderedPageBreak/>
              <w:t xml:space="preserve">Epidemic and Pandemic </w:t>
            </w:r>
          </w:p>
          <w:p w:rsidR="0068508C" w:rsidRDefault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lastRenderedPageBreak/>
              <w:t>04-10-2021  to 10-10-</w:t>
            </w: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lastRenderedPageBreak/>
              <w:t>2021.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lastRenderedPageBreak/>
              <w:t xml:space="preserve">HRDC  Gujarat  </w:t>
            </w:r>
            <w:r w:rsidRPr="0068508C">
              <w:rPr>
                <w:rFonts w:ascii="Bitstream Charter" w:hAnsi="Bitstream Charter" w:cs="Bitstream Charter"/>
                <w:sz w:val="26"/>
                <w:szCs w:val="26"/>
              </w:rPr>
              <w:lastRenderedPageBreak/>
              <w:t>university</w:t>
            </w:r>
          </w:p>
        </w:tc>
      </w:tr>
      <w:tr w:rsidR="00C47227" w:rsidTr="006B69CD">
        <w:trPr>
          <w:trHeight w:val="647"/>
        </w:trPr>
        <w:tc>
          <w:tcPr>
            <w:tcW w:w="779" w:type="dxa"/>
            <w:tcBorders>
              <w:left w:val="single" w:sz="4" w:space="0" w:color="000000"/>
            </w:tcBorders>
            <w:shd w:val="clear" w:color="auto" w:fill="auto"/>
          </w:tcPr>
          <w:p w:rsidR="00C47227" w:rsidRDefault="0068508C">
            <w:pPr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>7</w:t>
            </w:r>
          </w:p>
        </w:tc>
        <w:tc>
          <w:tcPr>
            <w:tcW w:w="3361" w:type="dxa"/>
            <w:tcBorders>
              <w:lef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Short Term Course in research Methodology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05-02-2019 to 11-02-2019</w:t>
            </w:r>
          </w:p>
        </w:tc>
        <w:tc>
          <w:tcPr>
            <w:tcW w:w="2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6"/>
                <w:szCs w:val="26"/>
              </w:rPr>
              <w:t>Goa University.</w:t>
            </w:r>
          </w:p>
        </w:tc>
      </w:tr>
      <w:tr w:rsidR="006B69CD" w:rsidTr="006B69CD">
        <w:trPr>
          <w:trHeight w:val="71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CD" w:rsidRDefault="006B69CD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</w:p>
        </w:tc>
        <w:tc>
          <w:tcPr>
            <w:tcW w:w="3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CD" w:rsidRDefault="006B69CD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9CD" w:rsidRDefault="006B69CD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9CD" w:rsidRDefault="006B69CD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sz w:val="26"/>
                <w:szCs w:val="26"/>
              </w:rPr>
            </w:pPr>
          </w:p>
        </w:tc>
      </w:tr>
    </w:tbl>
    <w:p w:rsidR="00C47227" w:rsidRDefault="00C47227">
      <w:p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360" w:lineRule="auto"/>
        <w:rPr>
          <w:rFonts w:ascii="Bitstream Charter" w:hAnsi="Bitstream Charter" w:cs="Bitstream Charter"/>
        </w:rPr>
      </w:pPr>
    </w:p>
    <w:p w:rsidR="00C47227" w:rsidRDefault="0068508C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Teaching Experience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UG-28</w:t>
      </w:r>
      <w:r w:rsidR="00237F28"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Years                  PG-Nil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Position Occupied At University Bodies/ Authorities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Nil.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Membership of Academic Associations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>: Nil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Recognition by the University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: Ph.D. - Yes      M.Phil.- Yes       </w:t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ab/>
        <w:t xml:space="preserve">PG-yes </w:t>
      </w:r>
    </w:p>
    <w:p w:rsidR="00C47227" w:rsidRDefault="00237F28">
      <w:p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Participation in Seminars Workshop </w:t>
      </w:r>
      <w:proofErr w:type="gramStart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And</w:t>
      </w:r>
      <w:proofErr w:type="gramEnd"/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 xml:space="preserve"> Conference (Nos.):</w:t>
      </w:r>
    </w:p>
    <w:p w:rsidR="00C47227" w:rsidRDefault="00237F28">
      <w:pPr>
        <w:numPr>
          <w:ilvl w:val="0"/>
          <w:numId w:val="3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International Level - 03</w:t>
      </w:r>
    </w:p>
    <w:p w:rsidR="00C47227" w:rsidRDefault="00237F28">
      <w:pPr>
        <w:numPr>
          <w:ilvl w:val="0"/>
          <w:numId w:val="3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National Level – 17</w:t>
      </w:r>
    </w:p>
    <w:p w:rsidR="00C47227" w:rsidRDefault="00237F28">
      <w:pPr>
        <w:numPr>
          <w:ilvl w:val="0"/>
          <w:numId w:val="3"/>
        </w:numPr>
        <w:spacing w:after="0" w:line="36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State Level - 03</w:t>
      </w:r>
    </w:p>
    <w:p w:rsidR="00C47227" w:rsidRDefault="00237F28">
      <w:pPr>
        <w:numPr>
          <w:ilvl w:val="0"/>
          <w:numId w:val="3"/>
        </w:numPr>
        <w:spacing w:after="0" w:line="36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sz w:val="24"/>
          <w:szCs w:val="24"/>
          <w:lang w:bidi="mr-IN"/>
        </w:rPr>
        <w:t>Other –19</w:t>
      </w:r>
    </w:p>
    <w:p w:rsidR="00C47227" w:rsidRDefault="00237F28">
      <w:pPr>
        <w:spacing w:after="0" w:line="240" w:lineRule="auto"/>
        <w:ind w:left="360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Resource Person/ Chairperson at Conference / Workshop/ Seminar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695"/>
        <w:gridCol w:w="2502"/>
        <w:gridCol w:w="2131"/>
        <w:gridCol w:w="1530"/>
        <w:gridCol w:w="1350"/>
        <w:gridCol w:w="1388"/>
      </w:tblGrid>
      <w:tr w:rsidR="00C4722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90" w:right="-155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Topic/Session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Resource Person/ Chairperson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Duration</w:t>
            </w:r>
          </w:p>
        </w:tc>
      </w:tr>
      <w:tr w:rsidR="00C47227">
        <w:trPr>
          <w:trHeight w:val="50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B.Sc.II Syllabus Workshop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chairperson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Workshop on  Revised Syllabus of B.Sc.II 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  <w:t>Krantisingh Nana Patil College Walava,Dist-Sangali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57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13-Aug -2014</w:t>
            </w:r>
          </w:p>
        </w:tc>
      </w:tr>
      <w:tr w:rsidR="00C47227">
        <w:trPr>
          <w:trHeight w:val="503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2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B.Sc.I Revised Syllabus of Practicals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Chairperson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Workshop on  Revised Syllabus of B.Sc.I 2019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Dahiwadi college. Dahiwadi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57" w:line="240" w:lineRule="auto"/>
            </w:pPr>
            <w:r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  <w:t>7 Aug 2018</w:t>
            </w:r>
          </w:p>
        </w:tc>
      </w:tr>
    </w:tbl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237F28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National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871"/>
        <w:gridCol w:w="2944"/>
        <w:gridCol w:w="1975"/>
        <w:gridCol w:w="1804"/>
        <w:gridCol w:w="2001"/>
      </w:tblGrid>
      <w:tr w:rsidR="00C47227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90" w:right="-155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Duration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Study of Physic-chemical Limnological of SendhrireserviorGadhinglaj,Dist Kolhapur (m.S.)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National conference on Biodiversity Conservation for Livehood.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DattajiraokadamCollege,Ichalkaranji.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14 and 15 December2012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2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Study of Biodiversity of Avifauna from Ajara,Chandgad and </w:t>
            </w: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>Gadhinglaj Taluka.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 xml:space="preserve">National Seminar on Rescent Trends in Life </w:t>
            </w: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>Sciences with soecialrefrence to Biotechanology.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>KasturbaieWalchandCollege</w:t>
            </w:r>
            <w:proofErr w:type="gramStart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,Sangali</w:t>
            </w:r>
            <w:proofErr w:type="gramEnd"/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 xml:space="preserve">. 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3 and 4 January 2013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lastRenderedPageBreak/>
              <w:t>3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Physic-chemical Limnology of YerandolReservior,Ajara(M.S.)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National conference on “Recent trends in biology: Nanoscience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Dahiwadi College Dahiwadi.</w:t>
            </w:r>
          </w:p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Dist-Satara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13 and 14  December 2013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Bitstream Charter" w:hAnsi="Bitstream Charter" w:cs="Bitstream Charter"/>
                <w:color w:val="1D1D1D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Bitstream Charter" w:hAnsi="Bitstream Charter" w:cs="Bitstream Charter"/>
                <w:color w:val="1D1D1D"/>
                <w:sz w:val="24"/>
                <w:szCs w:val="24"/>
                <w:lang w:bidi="mr-IN"/>
              </w:rPr>
              <w:t>“</w:t>
            </w:r>
            <w:r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  <w:t>Biodiversity of Zooplanktons From Yerandol Reservoir AjaraDist- Kolhapur.”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National conference on Life Sciences: An outlook and Chalanges.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Dahiwadi College Dahiwadi.</w:t>
            </w:r>
          </w:p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Dist-Satara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12 and13 sept 2014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5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Some unusual Nesting behavior of birds from Gadhinglaj City.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National Conference on Emerging Trainds and classical in Life Science (ETC-LS-2017) 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YeshwantraoChavanWaranaMahavidyalaya,Warananagar.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28/01/17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6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Study of Avifauna from Tulasireservoir,Dhamod,Radhanagari, Kolhapur district.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National Conference Materials and Environmental Science 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Shri.VasantraoPatil Science College Solankur,Radhanagari.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15/02/2017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7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Limnological study of water from  KhanapurDam,ajaraDist-Kolhapur (m.S.)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National conference on rescent advances in zoology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RajeRamraoMahavidyalaya,Jat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57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13-01-2018</w:t>
            </w:r>
          </w:p>
        </w:tc>
      </w:tr>
      <w:tr w:rsidR="00C47227">
        <w:trPr>
          <w:trHeight w:val="485"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8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Study of diversity of Zooplanktons fronChikotraDam,Bhudargad,Dist-Kolhapur.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One Day National Conference on Science and Technology for sustainable development.</w:t>
            </w: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Jaysingpur</w:t>
            </w:r>
          </w:p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College,</w:t>
            </w:r>
          </w:p>
          <w:p w:rsidR="00C47227" w:rsidRDefault="00237F28">
            <w:pPr>
              <w:autoSpaceDE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Jaysingpur.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20-01-2019</w:t>
            </w:r>
          </w:p>
        </w:tc>
      </w:tr>
    </w:tbl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C47227" w:rsidRDefault="00237F28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International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871"/>
        <w:gridCol w:w="2944"/>
        <w:gridCol w:w="2061"/>
        <w:gridCol w:w="1718"/>
        <w:gridCol w:w="2002"/>
      </w:tblGrid>
      <w:tr w:rsidR="00C47227"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90" w:right="-155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Sr. No.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Research Paper Title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Conference Name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Place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Duration</w:t>
            </w:r>
          </w:p>
        </w:tc>
      </w:tr>
      <w:tr w:rsidR="00C47227">
        <w:trPr>
          <w:trHeight w:val="413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eastAsia="Bitstream Charter" w:hAnsi="Bitstream Charter" w:cs="Bitstream Charter"/>
                <w:color w:val="1D1D1D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eastAsia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eastAsia="Bitstream Charter" w:hAnsi="Bitstream Charter" w:cs="Bitstream Charter"/>
                <w:color w:val="1D1D1D"/>
                <w:sz w:val="24"/>
                <w:szCs w:val="24"/>
                <w:lang w:bidi="mr-IN"/>
              </w:rPr>
              <w:t>“</w:t>
            </w:r>
            <w:r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  <w:t>Diversity of Zooplanktons from Sendhri Reservoir Gadhinglaj,Dist-Kolhapur”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pacing w:after="0" w:line="240" w:lineRule="auto"/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</w:pPr>
            <w:r>
              <w:rPr>
                <w:rFonts w:ascii="Bitstream Charter" w:eastAsia="Bitstream Charter" w:hAnsi="Bitstream Charter" w:cs="Bitstream Charter"/>
                <w:sz w:val="24"/>
                <w:szCs w:val="24"/>
              </w:rPr>
              <w:t>“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>International conference on Emerging Trends in Basic and Applied sciences”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</w:pPr>
            <w:r>
              <w:rPr>
                <w:rFonts w:ascii="Bitstream Charter" w:eastAsia="Times New Roman" w:hAnsi="Bitstream Charter" w:cs="Bitstream Charter"/>
                <w:color w:val="1D1D1D"/>
                <w:sz w:val="24"/>
                <w:szCs w:val="24"/>
                <w:lang w:bidi="mr-IN"/>
              </w:rPr>
              <w:t>Karmavir Hire College Gargoti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10 March 2015</w:t>
            </w:r>
          </w:p>
        </w:tc>
      </w:tr>
      <w:tr w:rsidR="00C47227">
        <w:trPr>
          <w:trHeight w:val="44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eastAsia="Times New Roman" w:hAnsi="Bitstream Charter" w:cs="Bitstream Charter"/>
                <w:sz w:val="24"/>
                <w:szCs w:val="24"/>
                <w:lang w:bidi="mr-IN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Hydrobiological study of water from Chikotra Dam ,Bhudargad,Dist-Kolhapur.(M.S.)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International Conference on Advances in Pure and Applied </w:t>
            </w: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lastRenderedPageBreak/>
              <w:t xml:space="preserve">Sciences (ICAPAS-2019)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lastRenderedPageBreak/>
              <w:t>Balavant</w:t>
            </w:r>
          </w:p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College </w:t>
            </w:r>
          </w:p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Vita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05-01-2019</w:t>
            </w:r>
          </w:p>
        </w:tc>
      </w:tr>
    </w:tbl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237F28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Paper Presentation at State Level Conference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 Nil</w:t>
      </w: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p w:rsidR="00C47227" w:rsidRDefault="00237F28">
      <w:pPr>
        <w:spacing w:after="0" w:line="240" w:lineRule="auto"/>
        <w:rPr>
          <w:rFonts w:ascii="Bitstream Charter" w:hAnsi="Bitstream Charter" w:cs="Bitstream Charter"/>
          <w:sz w:val="24"/>
          <w:szCs w:val="24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 xml:space="preserve">Research Papers Published </w:t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</w: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600"/>
        <w:gridCol w:w="2838"/>
        <w:gridCol w:w="1800"/>
        <w:gridCol w:w="1350"/>
        <w:gridCol w:w="1620"/>
        <w:gridCol w:w="1440"/>
      </w:tblGrid>
      <w:tr w:rsidR="00C47227">
        <w:trPr>
          <w:trHeight w:val="6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Sr. No.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Journal Name ISSN/ ISBN No.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Issue No. Volume No.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Page No.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Study of avifauna from Chitri Reservoir, Ajara(M.S.)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National Journal  Life Sciences Bulletin Satna (M.P.)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July 2010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272-274</w:t>
            </w:r>
          </w:p>
          <w:p w:rsidR="00C47227" w:rsidRDefault="00C47227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Biodiversity of Phytoplankton </w:t>
            </w:r>
            <w:r>
              <w:rPr>
                <w:rFonts w:ascii="Bitstream Charter" w:hAnsi="Bitstream Charter" w:cs="Bitstream Charter"/>
              </w:rPr>
              <w:t>from Chitri Reservoir, Ajara(M.S.)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National Journal of Science Information naldurg.DistOsmanabad.(M.S.)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February 2011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  <w:sz w:val="24"/>
                <w:szCs w:val="24"/>
              </w:rPr>
              <w:t>148-152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Physicochemical Limnology of Chitri reservoir, Ajara,Maharashtra.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Inter-National Journal Nature Environment and Pollution. Technoscience publication. Karad. 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March 2011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145-146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4..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Biodiversity of Zooplankton </w:t>
            </w:r>
            <w:r>
              <w:rPr>
                <w:rFonts w:ascii="Bitstream Charter" w:hAnsi="Bitstream Charter" w:cs="Bitstream Charter"/>
              </w:rPr>
              <w:t>from Chitri Reservoir, Ajara(M.S.)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National Journal of Science Information naldurg.DistOsmanabad.(M.S.)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August 2011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  <w:sz w:val="24"/>
                <w:szCs w:val="24"/>
              </w:rPr>
              <w:t>50-53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Study of Physico-chemical nature of water from JangamhattiDam,Chandgad,Dist:-Kolhapur,Maharashtra.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Inter-National Journal Nature Environment and Pollution. Technosciencepublication. Karad. 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Dec  2011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655-656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6.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 xml:space="preserve">Study of Biodiversity of Aavifauna from 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t>JangamhattiDam,Chandgad,Dist:-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lastRenderedPageBreak/>
              <w:t>Kolhapur,Maharashtra.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lastRenderedPageBreak/>
              <w:t>National Journal  Life Sciences Bulletin Satna (M.P.)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July 2011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237-240</w:t>
            </w:r>
          </w:p>
          <w:p w:rsidR="00C47227" w:rsidRDefault="00C47227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</w:p>
        </w:tc>
      </w:tr>
      <w:tr w:rsidR="00C47227">
        <w:trPr>
          <w:trHeight w:val="5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Study of avifauna from Shendri Reservoir, Gadhinglaj (M.S.)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National Journal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Journal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of Science Information naldurg.Distosmanabad.(M.S.)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August 2012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  <w:sz w:val="24"/>
                <w:szCs w:val="24"/>
              </w:rPr>
              <w:t>42-48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8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Some observations on avifauna along the Tamraparni River in Hallarwadi:Chandgad ,Kolhapur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International Journal of Newsletter for Birdwatchers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Dec 2012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  <w:sz w:val="24"/>
                <w:szCs w:val="24"/>
              </w:rPr>
              <w:t>53 (1)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9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Study of Biodiversity of Butterflies from Ajara Taluka, Dist-Kolhapue 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National Journal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Journal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of Science Information naldurg.Distosmanabad.(M.S.)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August 2012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  <w:sz w:val="24"/>
                <w:szCs w:val="24"/>
              </w:rPr>
              <w:t>17-25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eastAsia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10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pStyle w:val="ListParagraph"/>
              <w:ind w:left="-123"/>
              <w:rPr>
                <w:rFonts w:ascii="Bitstream Charter" w:hAnsi="Bitstream Charter" w:cs="Bitstream Charter"/>
              </w:rPr>
            </w:pPr>
            <w:r>
              <w:rPr>
                <w:rFonts w:ascii="Bitstream Charter" w:eastAsia="Bitstream Charter" w:hAnsi="Bitstream Charter" w:cs="Bitstream Charter"/>
              </w:rPr>
              <w:t>“</w:t>
            </w:r>
            <w:r>
              <w:rPr>
                <w:rFonts w:ascii="Bitstream Charter" w:hAnsi="Bitstream Charter" w:cs="Bitstream Charter"/>
              </w:rPr>
              <w:t xml:space="preserve">Diversity of Zooplakktons from Yerandol reservoir Ajara  (M.S.) </w:t>
            </w:r>
          </w:p>
          <w:p w:rsidR="00C47227" w:rsidRDefault="00C47227">
            <w:pPr>
              <w:rPr>
                <w:rFonts w:ascii="Bitstream Charter" w:hAnsi="Bitstream Charter" w:cs="Bitstream Charter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 xml:space="preserve">in special issue of “Flora and Fauna”an International Research Journal of Biological Sciences ISSN 0971-6920,Rating 2.02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May 2015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</w:rPr>
              <w:t>152-154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11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pStyle w:val="ListParagraph"/>
              <w:ind w:left="-123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Physic-chemical limnology of water from Tulasi dam Dhamod Tal Radhanagari(M.S.)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National Journal </w:t>
            </w:r>
            <w:proofErr w:type="spellStart"/>
            <w:r>
              <w:rPr>
                <w:rFonts w:ascii="Bitstream Charter" w:hAnsi="Bitstream Charter" w:cs="Bitstream Charter"/>
                <w:sz w:val="24"/>
                <w:szCs w:val="24"/>
              </w:rPr>
              <w:t>Journal</w:t>
            </w:r>
            <w:proofErr w:type="spellEnd"/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 of Science Information naldurg.Distosmanabad.(M.S.)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Aug 2016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</w:rPr>
              <w:t>06-12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12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pStyle w:val="ListParagraph"/>
              <w:ind w:left="-123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Remarkable Nesting behavior of some residential birds from Ajara city.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National Journal of Life Sciences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December 2017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line="240" w:lineRule="auto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r>
              <w:rPr>
                <w:rFonts w:ascii="Bitstream Charter" w:hAnsi="Bitstream Charter" w:cs="Bitstream Charter"/>
              </w:rPr>
              <w:t>95-97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lastRenderedPageBreak/>
              <w:t>13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pStyle w:val="ListParagraph"/>
              <w:ind w:left="-123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Limnological study of water from Khanapur Dam ajara,Dist Kolhapur(m.S.)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International journal of Life science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rPr>
                <w:rFonts w:ascii="Bitstream Charter" w:hAnsi="Bitstream Charter" w:cs="Bitstream Charter"/>
                <w:color w:val="000000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</w:rPr>
              <w:t>Jan 2018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line="240" w:lineRule="auto"/>
              <w:rPr>
                <w:rFonts w:ascii="Bitstream Charter" w:hAnsi="Bitstream Charter" w:cs="Bitstream Charter"/>
                <w:color w:val="000000"/>
                <w:sz w:val="18"/>
              </w:rPr>
            </w:pPr>
            <w:r>
              <w:rPr>
                <w:rFonts w:ascii="Bitstream Charter" w:hAnsi="Bitstream Charter" w:cs="Bitstream Charter"/>
                <w:color w:val="000000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</w:pPr>
            <w:r>
              <w:rPr>
                <w:rFonts w:ascii="Bitstream Charter" w:hAnsi="Bitstream Charter" w:cs="Bitstream Charter"/>
                <w:color w:val="000000"/>
                <w:sz w:val="18"/>
              </w:rPr>
              <w:t>page No. 170-173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14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 xml:space="preserve">Remarkable Nesting behaviour of some residential birds in and around the Ajara City.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National Journal of Life Science Satana (M.P.)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Jan 2018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Page No.167-169</w:t>
            </w:r>
          </w:p>
        </w:tc>
      </w:tr>
      <w:tr w:rsidR="00C47227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15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Limnological Study of water from Khanapurdam.AjaraDist-Kolhapur.(M.S.)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International Journal of Life Science, Amravati (M.S.)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Jan 2018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color w:val="1D1D1D"/>
                <w:sz w:val="24"/>
                <w:szCs w:val="24"/>
              </w:rPr>
              <w:t>Page No.170-173</w:t>
            </w:r>
          </w:p>
        </w:tc>
      </w:tr>
      <w:tr w:rsidR="00C47227" w:rsidTr="00F2754B">
        <w:trPr>
          <w:trHeight w:val="530"/>
        </w:trPr>
        <w:tc>
          <w:tcPr>
            <w:tcW w:w="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16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Hydrobiological study of Chikotra Dam Bhudargad,Dist-Kolhapur (M.S.)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International Journal of Research and Analytical Reviews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Jan 2019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autoSpaceDE w:val="0"/>
              <w:snapToGrid w:val="0"/>
              <w:spacing w:after="0" w:line="240" w:lineRule="auto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Page No.395-397</w:t>
            </w:r>
          </w:p>
        </w:tc>
      </w:tr>
      <w:tr w:rsidR="00F2754B" w:rsidTr="00F2754B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Study of Diversity of Avifauna from Khanapur Dam Ajara,Dist-Kolhapur (M.S.)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757047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International Journal of Science and Research (IJSR)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757047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March 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757047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Vol.11,issue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757047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1500-1501</w:t>
            </w:r>
            <w:bookmarkStart w:id="0" w:name="_GoBack"/>
            <w:bookmarkEnd w:id="0"/>
          </w:p>
        </w:tc>
      </w:tr>
      <w:tr w:rsidR="00F2754B" w:rsidTr="00F2754B">
        <w:trPr>
          <w:trHeight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Study of Avifaunal Diversity from Shendri reservoir Gadhinhlaj, Dist-Kolhapur (M.S.)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International Journal of Advanced Research,communication and Technology (IJARSCT)Impact Factor 6.252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June 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Vol.2, issue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54B" w:rsidRDefault="00F2754B">
            <w:pPr>
              <w:autoSpaceDE w:val="0"/>
              <w:snapToGrid w:val="0"/>
              <w:spacing w:after="0" w:line="240" w:lineRule="auto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38-41</w:t>
            </w:r>
          </w:p>
        </w:tc>
      </w:tr>
    </w:tbl>
    <w:p w:rsidR="00C47227" w:rsidRDefault="00C47227">
      <w:pPr>
        <w:spacing w:after="0" w:line="240" w:lineRule="auto"/>
        <w:rPr>
          <w:rFonts w:ascii="Bitstream Charter" w:hAnsi="Bitstream Charter" w:cs="Bitstream Charter"/>
        </w:rPr>
      </w:pPr>
    </w:p>
    <w:p w:rsidR="00C47227" w:rsidRDefault="00237F28">
      <w:pPr>
        <w:spacing w:after="0" w:line="240" w:lineRule="auto"/>
        <w:rPr>
          <w:rFonts w:ascii="Bitstream Charter" w:hAnsi="Bitstream Charter" w:cs="Bitstream Charter"/>
          <w:sz w:val="24"/>
          <w:szCs w:val="24"/>
        </w:rPr>
      </w:pPr>
      <w:r>
        <w:rPr>
          <w:rStyle w:val="pagecontents1"/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Books / Chapter Published</w:t>
      </w:r>
      <w:r>
        <w:rPr>
          <w:rStyle w:val="pagecontents1"/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ab/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473"/>
        <w:gridCol w:w="3325"/>
        <w:gridCol w:w="1440"/>
        <w:gridCol w:w="1350"/>
        <w:gridCol w:w="3080"/>
      </w:tblGrid>
      <w:tr w:rsidR="00C47227">
        <w:trPr>
          <w:trHeight w:val="62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Sr. No.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Title of Books/ Chapter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ISBN No.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Year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Name of Publisher</w:t>
            </w:r>
          </w:p>
        </w:tc>
      </w:tr>
      <w:tr w:rsidR="00C47227">
        <w:trPr>
          <w:trHeight w:val="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 Handbook of Practical Zoology B.Sc.I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987-81-930142-1-9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2015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</w:rPr>
              <w:t>TejasPublication,Kolhapur</w:t>
            </w:r>
          </w:p>
        </w:tc>
      </w:tr>
      <w:tr w:rsidR="00C47227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 Handbook of Practical Zoology B.Sc.I Vol 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987-81-930142-1-9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2016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</w:rPr>
              <w:t>TejasPublication,Kolhapur</w:t>
            </w:r>
          </w:p>
        </w:tc>
      </w:tr>
      <w:tr w:rsidR="00C47227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 Handbook of Practical Zoology B.Sc.II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987-81-930142-2-6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2015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</w:rPr>
              <w:t>TejasPublication,Kolhapur</w:t>
            </w:r>
          </w:p>
        </w:tc>
      </w:tr>
      <w:tr w:rsidR="00C47227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 Handbook of Practical Zoology B.Sc.II Vol 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987-81-930142-2-6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2016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</w:rPr>
              <w:t>TejasPublication,Kolhapur</w:t>
            </w:r>
          </w:p>
        </w:tc>
      </w:tr>
      <w:tr w:rsidR="00C47227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A Handbook of Practical Zoology B.Sc.I(Revised Syllabus </w:t>
            </w:r>
            <w:r>
              <w:rPr>
                <w:rFonts w:ascii="Bitstream Charter" w:hAnsi="Bitstream Charter" w:cs="Bitstream Charter"/>
                <w:sz w:val="24"/>
                <w:szCs w:val="24"/>
              </w:rPr>
              <w:lastRenderedPageBreak/>
              <w:t>2018)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lastRenderedPageBreak/>
              <w:t>987-81-930142-1-9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Style w:val="pagecontents1"/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lastRenderedPageBreak/>
              <w:t xml:space="preserve">2018 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Style w:val="pagecontents1"/>
                <w:rFonts w:ascii="Bitstream Charter" w:hAnsi="Bitstream Charter" w:cs="Bitstream Charter"/>
                <w:sz w:val="24"/>
                <w:szCs w:val="24"/>
              </w:rPr>
              <w:t>TejasPublication,Kolhapur</w:t>
            </w:r>
          </w:p>
        </w:tc>
      </w:tr>
      <w:tr w:rsidR="00C47227" w:rsidTr="0068508C">
        <w:trPr>
          <w:trHeight w:val="530"/>
        </w:trPr>
        <w:tc>
          <w:tcPr>
            <w:tcW w:w="4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lastRenderedPageBreak/>
              <w:t>6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A Handbook of Practical Zoology B.Sc.I(Revised Syllabus 2018)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987-81-930142-1-9</w:t>
            </w:r>
          </w:p>
          <w:p w:rsidR="00C47227" w:rsidRDefault="00C47227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2019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27" w:rsidRDefault="00237F28">
            <w:pPr>
              <w:snapToGrid w:val="0"/>
              <w:spacing w:after="0" w:line="240" w:lineRule="auto"/>
              <w:ind w:left="-108" w:right="-115"/>
            </w:pPr>
            <w:r>
              <w:rPr>
                <w:rFonts w:ascii="Bitstream Charter" w:hAnsi="Bitstream Charter" w:cs="Bitstream Charter"/>
              </w:rPr>
              <w:t>TejasPublication,Kolhapur</w:t>
            </w:r>
          </w:p>
        </w:tc>
      </w:tr>
      <w:tr w:rsidR="0068508C" w:rsidTr="0068508C">
        <w:trPr>
          <w:trHeight w:val="530"/>
        </w:trPr>
        <w:tc>
          <w:tcPr>
            <w:tcW w:w="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7.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ind w:left="-1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E-Book on Genetics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color w:val="000000"/>
                <w:sz w:val="20"/>
                <w:szCs w:val="20"/>
              </w:rPr>
              <w:t>978-81-951982-5-2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2021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08C" w:rsidRDefault="0068508C">
            <w:pPr>
              <w:snapToGrid w:val="0"/>
              <w:spacing w:after="0" w:line="240" w:lineRule="auto"/>
              <w:ind w:left="-108" w:right="-115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Bhumi publication,Kolhapur</w:t>
            </w:r>
          </w:p>
        </w:tc>
      </w:tr>
    </w:tbl>
    <w:p w:rsidR="00C47227" w:rsidRDefault="00C47227">
      <w:pPr>
        <w:spacing w:after="0" w:line="240" w:lineRule="auto"/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</w:pPr>
    </w:p>
    <w:p w:rsidR="00C47227" w:rsidRDefault="00237F28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  <w:r>
        <w:rPr>
          <w:rFonts w:ascii="Bitstream Charter" w:eastAsia="Times New Roman" w:hAnsi="Bitstream Charter" w:cs="Bitstream Charter"/>
          <w:b/>
          <w:bCs/>
          <w:sz w:val="24"/>
          <w:szCs w:val="24"/>
          <w:lang w:bidi="mr-IN"/>
        </w:rPr>
        <w:t>Research Project Undertaken:</w:t>
      </w:r>
    </w:p>
    <w:p w:rsidR="00C47227" w:rsidRDefault="00C47227">
      <w:pPr>
        <w:spacing w:after="0" w:line="240" w:lineRule="auto"/>
        <w:rPr>
          <w:rFonts w:ascii="Bitstream Charter" w:eastAsia="Times New Roman" w:hAnsi="Bitstream Charter" w:cs="Bitstream Charter"/>
          <w:sz w:val="24"/>
          <w:szCs w:val="24"/>
          <w:lang w:bidi="mr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67"/>
        <w:gridCol w:w="2250"/>
        <w:gridCol w:w="3588"/>
        <w:gridCol w:w="2788"/>
      </w:tblGrid>
      <w:tr w:rsidR="00C47227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Sr.</w:t>
            </w:r>
          </w:p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No.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eastAsia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 xml:space="preserve">Research </w:t>
            </w:r>
          </w:p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Stage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spacing w:after="0" w:line="240" w:lineRule="auto"/>
              <w:ind w:left="-90" w:right="-115"/>
              <w:rPr>
                <w:rFonts w:ascii="Bitstream Charter" w:hAnsi="Bitstream Charter" w:cs="Bitstream Charter"/>
                <w:sz w:val="24"/>
                <w:szCs w:val="24"/>
              </w:rPr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Title of work / Thesis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spacing w:after="0" w:line="240" w:lineRule="auto"/>
              <w:ind w:left="-90" w:right="-115"/>
            </w:pPr>
            <w:r>
              <w:rPr>
                <w:rFonts w:ascii="Bitstream Charter" w:hAnsi="Bitstream Charter" w:cs="Bitstream Charter"/>
                <w:sz w:val="24"/>
                <w:szCs w:val="24"/>
              </w:rPr>
              <w:t>Where the work was carried out</w:t>
            </w:r>
          </w:p>
        </w:tc>
      </w:tr>
      <w:tr w:rsidR="00C47227">
        <w:trPr>
          <w:trHeight w:val="4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Ph.D.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</w:tr>
      <w:tr w:rsidR="00C47227">
        <w:trPr>
          <w:trHeight w:val="45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M.Phil.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rPr>
                <w:rFonts w:ascii="Bitstream Charter" w:hAnsi="Bitstream Charter" w:cs="Bitstream Charter"/>
              </w:rPr>
              <w:t>NA</w:t>
            </w:r>
          </w:p>
        </w:tc>
      </w:tr>
      <w:tr w:rsidR="00C47227">
        <w:trPr>
          <w:trHeight w:val="458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2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MRP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  <w:rPr>
                <w:rFonts w:ascii="Bitstream Charter" w:hAnsi="Bitstream Charter" w:cs="Bitstream Charter"/>
              </w:rPr>
            </w:pPr>
            <w:r>
              <w:rPr>
                <w:rFonts w:ascii="Bitstream Charter" w:hAnsi="Bitstream Charter" w:cs="Bitstream Charter"/>
              </w:rPr>
              <w:t>Hydrobiological Study of Water from Chitrireservior, Ajara,Dist Kolhapur (M.S.)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227" w:rsidRDefault="00237F28">
            <w:pPr>
              <w:tabs>
                <w:tab w:val="left" w:pos="4320"/>
              </w:tabs>
              <w:snapToGrid w:val="0"/>
              <w:spacing w:after="0" w:line="240" w:lineRule="auto"/>
              <w:ind w:left="-108" w:right="-108"/>
            </w:pPr>
            <w:r>
              <w:rPr>
                <w:rFonts w:ascii="Bitstream Charter" w:hAnsi="Bitstream Charter" w:cs="Bitstream Charter"/>
              </w:rPr>
              <w:t>Ajara,Dist-Kolhapur (M.S.) Completed.</w:t>
            </w:r>
          </w:p>
        </w:tc>
      </w:tr>
    </w:tbl>
    <w:p w:rsidR="00C47227" w:rsidRDefault="00C47227">
      <w:pPr>
        <w:spacing w:after="0" w:line="240" w:lineRule="auto"/>
        <w:rPr>
          <w:rFonts w:ascii="Bitstream Charter" w:hAnsi="Bitstream Charter" w:cs="Bitstream Charter"/>
        </w:rPr>
      </w:pPr>
    </w:p>
    <w:p w:rsidR="00C47227" w:rsidRDefault="00C47227">
      <w:pPr>
        <w:spacing w:after="0" w:line="240" w:lineRule="auto"/>
        <w:rPr>
          <w:rFonts w:ascii="Bitstream Charter" w:hAnsi="Bitstream Charter" w:cs="Bitstream Charter"/>
        </w:rPr>
      </w:pPr>
    </w:p>
    <w:p w:rsidR="00C47227" w:rsidRDefault="00C47227">
      <w:pPr>
        <w:spacing w:after="0" w:line="240" w:lineRule="auto"/>
        <w:rPr>
          <w:rFonts w:ascii="Bitstream Charter" w:hAnsi="Bitstream Charter" w:cs="Bitstream Charter"/>
        </w:rPr>
      </w:pPr>
    </w:p>
    <w:p w:rsidR="00C47227" w:rsidRDefault="00237F28">
      <w:pPr>
        <w:spacing w:after="0" w:line="240" w:lineRule="auto"/>
        <w:jc w:val="right"/>
        <w:rPr>
          <w:rFonts w:ascii="Bitstream Charter" w:hAnsi="Bitstream Charter" w:cs="Bitstream Charter"/>
        </w:rPr>
      </w:pPr>
      <w:r>
        <w:rPr>
          <w:rFonts w:ascii="Bitstream Charter" w:hAnsi="Bitstream Charter" w:cs="Bitstream Charter"/>
          <w:b/>
          <w:bCs/>
        </w:rPr>
        <w:t>Signature of the faculty</w:t>
      </w:r>
    </w:p>
    <w:p w:rsidR="006B69CD" w:rsidRDefault="006B69CD">
      <w:pPr>
        <w:spacing w:after="0" w:line="240" w:lineRule="auto"/>
        <w:rPr>
          <w:rFonts w:ascii="Bitstream Charter" w:hAnsi="Bitstream Charter" w:cs="Bitstream Charter"/>
        </w:rPr>
      </w:pPr>
    </w:p>
    <w:sectPr w:rsidR="006B69CD" w:rsidSect="006F4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itstream Charte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  <w:lang w:bidi="mr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0000"/>
  <w:defaultTabStop w:val="2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B69CD"/>
    <w:rsid w:val="00237F28"/>
    <w:rsid w:val="0068508C"/>
    <w:rsid w:val="006B69CD"/>
    <w:rsid w:val="006F4ADB"/>
    <w:rsid w:val="00757047"/>
    <w:rsid w:val="0098374B"/>
    <w:rsid w:val="00C47227"/>
    <w:rsid w:val="00F2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ADB"/>
    <w:pPr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 w:bidi="ar-SA"/>
    </w:rPr>
  </w:style>
  <w:style w:type="paragraph" w:styleId="Heading1">
    <w:name w:val="heading 1"/>
    <w:basedOn w:val="Normal"/>
    <w:next w:val="BodyText"/>
    <w:qFormat/>
    <w:rsid w:val="006F4ADB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F4ADB"/>
  </w:style>
  <w:style w:type="character" w:customStyle="1" w:styleId="WW8Num1z1">
    <w:name w:val="WW8Num1z1"/>
    <w:rsid w:val="006F4ADB"/>
  </w:style>
  <w:style w:type="character" w:customStyle="1" w:styleId="WW8Num1z2">
    <w:name w:val="WW8Num1z2"/>
    <w:rsid w:val="006F4ADB"/>
  </w:style>
  <w:style w:type="character" w:customStyle="1" w:styleId="WW8Num1z3">
    <w:name w:val="WW8Num1z3"/>
    <w:rsid w:val="006F4ADB"/>
  </w:style>
  <w:style w:type="character" w:customStyle="1" w:styleId="WW8Num1z4">
    <w:name w:val="WW8Num1z4"/>
    <w:rsid w:val="006F4ADB"/>
  </w:style>
  <w:style w:type="character" w:customStyle="1" w:styleId="WW8Num1z5">
    <w:name w:val="WW8Num1z5"/>
    <w:rsid w:val="006F4ADB"/>
  </w:style>
  <w:style w:type="character" w:customStyle="1" w:styleId="WW8Num1z6">
    <w:name w:val="WW8Num1z6"/>
    <w:rsid w:val="006F4ADB"/>
  </w:style>
  <w:style w:type="character" w:customStyle="1" w:styleId="WW8Num1z7">
    <w:name w:val="WW8Num1z7"/>
    <w:rsid w:val="006F4ADB"/>
  </w:style>
  <w:style w:type="character" w:customStyle="1" w:styleId="WW8Num1z8">
    <w:name w:val="WW8Num1z8"/>
    <w:rsid w:val="006F4ADB"/>
  </w:style>
  <w:style w:type="character" w:customStyle="1" w:styleId="WW8Num2z0">
    <w:name w:val="WW8Num2z0"/>
    <w:rsid w:val="006F4ADB"/>
    <w:rPr>
      <w:rFonts w:ascii="Symbol" w:hAnsi="Symbol" w:cs="Symbol"/>
      <w:sz w:val="20"/>
      <w:szCs w:val="24"/>
      <w:lang w:bidi="mr-IN"/>
    </w:rPr>
  </w:style>
  <w:style w:type="character" w:customStyle="1" w:styleId="WW8Num2z1">
    <w:name w:val="WW8Num2z1"/>
    <w:rsid w:val="006F4ADB"/>
    <w:rPr>
      <w:rFonts w:ascii="Courier New" w:hAnsi="Courier New" w:cs="Courier New"/>
      <w:sz w:val="20"/>
    </w:rPr>
  </w:style>
  <w:style w:type="character" w:customStyle="1" w:styleId="WW8Num2z2">
    <w:name w:val="WW8Num2z2"/>
    <w:rsid w:val="006F4ADB"/>
    <w:rPr>
      <w:rFonts w:ascii="Wingdings" w:hAnsi="Wingdings" w:cs="Wingdings"/>
      <w:sz w:val="20"/>
    </w:rPr>
  </w:style>
  <w:style w:type="character" w:customStyle="1" w:styleId="WW8Num3z0">
    <w:name w:val="WW8Num3z0"/>
    <w:rsid w:val="006F4ADB"/>
    <w:rPr>
      <w:rFonts w:ascii="Symbol" w:hAnsi="Symbol" w:cs="Symbol"/>
      <w:sz w:val="20"/>
    </w:rPr>
  </w:style>
  <w:style w:type="character" w:customStyle="1" w:styleId="WW8Num3z1">
    <w:name w:val="WW8Num3z1"/>
    <w:rsid w:val="006F4ADB"/>
    <w:rPr>
      <w:rFonts w:ascii="Courier New" w:hAnsi="Courier New" w:cs="Courier New"/>
      <w:sz w:val="20"/>
    </w:rPr>
  </w:style>
  <w:style w:type="character" w:customStyle="1" w:styleId="WW8Num3z2">
    <w:name w:val="WW8Num3z2"/>
    <w:rsid w:val="006F4ADB"/>
    <w:rPr>
      <w:rFonts w:ascii="Wingdings" w:hAnsi="Wingdings" w:cs="Wingdings"/>
      <w:sz w:val="20"/>
    </w:rPr>
  </w:style>
  <w:style w:type="character" w:customStyle="1" w:styleId="WW8Num4z0">
    <w:name w:val="WW8Num4z0"/>
    <w:rsid w:val="006F4ADB"/>
    <w:rPr>
      <w:rFonts w:ascii="Symbol" w:hAnsi="Symbol" w:cs="Symbol"/>
      <w:sz w:val="20"/>
    </w:rPr>
  </w:style>
  <w:style w:type="character" w:customStyle="1" w:styleId="WW8Num4z1">
    <w:name w:val="WW8Num4z1"/>
    <w:rsid w:val="006F4ADB"/>
    <w:rPr>
      <w:rFonts w:ascii="Courier New" w:hAnsi="Courier New" w:cs="Courier New"/>
      <w:sz w:val="20"/>
    </w:rPr>
  </w:style>
  <w:style w:type="character" w:customStyle="1" w:styleId="WW8Num4z2">
    <w:name w:val="WW8Num4z2"/>
    <w:rsid w:val="006F4ADB"/>
    <w:rPr>
      <w:rFonts w:ascii="Wingdings" w:hAnsi="Wingdings" w:cs="Wingdings"/>
      <w:sz w:val="20"/>
    </w:rPr>
  </w:style>
  <w:style w:type="character" w:customStyle="1" w:styleId="WW8Num5z0">
    <w:name w:val="WW8Num5z0"/>
    <w:rsid w:val="006F4ADB"/>
    <w:rPr>
      <w:rFonts w:ascii="Symbol" w:hAnsi="Symbol" w:cs="Symbol"/>
      <w:sz w:val="20"/>
    </w:rPr>
  </w:style>
  <w:style w:type="character" w:customStyle="1" w:styleId="WW8Num5z1">
    <w:name w:val="WW8Num5z1"/>
    <w:rsid w:val="006F4ADB"/>
    <w:rPr>
      <w:rFonts w:ascii="Courier New" w:hAnsi="Courier New" w:cs="Courier New"/>
      <w:sz w:val="20"/>
    </w:rPr>
  </w:style>
  <w:style w:type="character" w:customStyle="1" w:styleId="WW8Num5z2">
    <w:name w:val="WW8Num5z2"/>
    <w:rsid w:val="006F4ADB"/>
    <w:rPr>
      <w:rFonts w:ascii="Wingdings" w:hAnsi="Wingdings" w:cs="Wingdings"/>
      <w:sz w:val="20"/>
    </w:rPr>
  </w:style>
  <w:style w:type="character" w:customStyle="1" w:styleId="WW8Num6z0">
    <w:name w:val="WW8Num6z0"/>
    <w:rsid w:val="006F4ADB"/>
    <w:rPr>
      <w:rFonts w:ascii="Symbol" w:eastAsia="Times New Roman" w:hAnsi="Symbol" w:cs="Symbol"/>
      <w:sz w:val="20"/>
      <w:szCs w:val="24"/>
      <w:lang w:bidi="mr-IN"/>
    </w:rPr>
  </w:style>
  <w:style w:type="character" w:customStyle="1" w:styleId="WW8Num6z1">
    <w:name w:val="WW8Num6z1"/>
    <w:rsid w:val="006F4ADB"/>
    <w:rPr>
      <w:rFonts w:ascii="Courier New" w:hAnsi="Courier New" w:cs="Courier New"/>
      <w:sz w:val="20"/>
    </w:rPr>
  </w:style>
  <w:style w:type="character" w:customStyle="1" w:styleId="WW8Num6z2">
    <w:name w:val="WW8Num6z2"/>
    <w:rsid w:val="006F4ADB"/>
    <w:rPr>
      <w:rFonts w:ascii="Wingdings" w:hAnsi="Wingdings" w:cs="Wingdings"/>
      <w:sz w:val="20"/>
    </w:rPr>
  </w:style>
  <w:style w:type="character" w:customStyle="1" w:styleId="WW8Num7z0">
    <w:name w:val="WW8Num7z0"/>
    <w:rsid w:val="006F4ADB"/>
    <w:rPr>
      <w:rFonts w:ascii="Symbol" w:hAnsi="Symbol" w:cs="Symbol"/>
      <w:sz w:val="20"/>
    </w:rPr>
  </w:style>
  <w:style w:type="character" w:customStyle="1" w:styleId="WW8Num7z1">
    <w:name w:val="WW8Num7z1"/>
    <w:rsid w:val="006F4ADB"/>
    <w:rPr>
      <w:rFonts w:ascii="Courier New" w:hAnsi="Courier New" w:cs="Courier New"/>
      <w:sz w:val="20"/>
    </w:rPr>
  </w:style>
  <w:style w:type="character" w:customStyle="1" w:styleId="WW8Num7z2">
    <w:name w:val="WW8Num7z2"/>
    <w:rsid w:val="006F4ADB"/>
    <w:rPr>
      <w:rFonts w:ascii="Wingdings" w:hAnsi="Wingdings" w:cs="Wingdings"/>
      <w:sz w:val="20"/>
    </w:rPr>
  </w:style>
  <w:style w:type="character" w:customStyle="1" w:styleId="WW8Num8z0">
    <w:name w:val="WW8Num8z0"/>
    <w:rsid w:val="006F4ADB"/>
    <w:rPr>
      <w:rFonts w:ascii="Symbol" w:hAnsi="Symbol" w:cs="Symbol"/>
      <w:sz w:val="20"/>
    </w:rPr>
  </w:style>
  <w:style w:type="character" w:customStyle="1" w:styleId="WW8Num8z1">
    <w:name w:val="WW8Num8z1"/>
    <w:rsid w:val="006F4ADB"/>
    <w:rPr>
      <w:rFonts w:ascii="Courier New" w:hAnsi="Courier New" w:cs="Courier New"/>
      <w:sz w:val="20"/>
    </w:rPr>
  </w:style>
  <w:style w:type="character" w:customStyle="1" w:styleId="WW8Num8z2">
    <w:name w:val="WW8Num8z2"/>
    <w:rsid w:val="006F4ADB"/>
    <w:rPr>
      <w:rFonts w:ascii="Wingdings" w:hAnsi="Wingdings" w:cs="Wingdings"/>
      <w:sz w:val="20"/>
    </w:rPr>
  </w:style>
  <w:style w:type="character" w:customStyle="1" w:styleId="WW8Num9z0">
    <w:name w:val="WW8Num9z0"/>
    <w:rsid w:val="006F4ADB"/>
    <w:rPr>
      <w:rFonts w:ascii="Symbol" w:hAnsi="Symbol" w:cs="Symbol"/>
      <w:sz w:val="20"/>
    </w:rPr>
  </w:style>
  <w:style w:type="character" w:customStyle="1" w:styleId="WW8Num9z1">
    <w:name w:val="WW8Num9z1"/>
    <w:rsid w:val="006F4ADB"/>
    <w:rPr>
      <w:rFonts w:ascii="Courier New" w:hAnsi="Courier New" w:cs="Courier New"/>
      <w:sz w:val="20"/>
    </w:rPr>
  </w:style>
  <w:style w:type="character" w:customStyle="1" w:styleId="WW8Num9z2">
    <w:name w:val="WW8Num9z2"/>
    <w:rsid w:val="006F4ADB"/>
    <w:rPr>
      <w:rFonts w:ascii="Wingdings" w:hAnsi="Wingdings" w:cs="Wingdings"/>
      <w:sz w:val="20"/>
    </w:rPr>
  </w:style>
  <w:style w:type="character" w:customStyle="1" w:styleId="WW8Num10z0">
    <w:name w:val="WW8Num10z0"/>
    <w:rsid w:val="006F4ADB"/>
    <w:rPr>
      <w:rFonts w:ascii="Symbol" w:hAnsi="Symbol" w:cs="Symbol"/>
      <w:sz w:val="20"/>
    </w:rPr>
  </w:style>
  <w:style w:type="character" w:customStyle="1" w:styleId="WW8Num10z1">
    <w:name w:val="WW8Num10z1"/>
    <w:rsid w:val="006F4ADB"/>
    <w:rPr>
      <w:rFonts w:ascii="Courier New" w:hAnsi="Courier New" w:cs="Courier New"/>
      <w:sz w:val="20"/>
    </w:rPr>
  </w:style>
  <w:style w:type="character" w:customStyle="1" w:styleId="WW8Num10z2">
    <w:name w:val="WW8Num10z2"/>
    <w:rsid w:val="006F4ADB"/>
    <w:rPr>
      <w:rFonts w:ascii="Wingdings" w:hAnsi="Wingdings" w:cs="Wingdings"/>
      <w:sz w:val="20"/>
    </w:rPr>
  </w:style>
  <w:style w:type="character" w:customStyle="1" w:styleId="WW-DefaultParagraphFont">
    <w:name w:val="WW-Default Paragraph Font"/>
    <w:rsid w:val="006F4ADB"/>
  </w:style>
  <w:style w:type="character" w:customStyle="1" w:styleId="Heading1Char">
    <w:name w:val="Heading 1 Char"/>
    <w:rsid w:val="006F4ADB"/>
    <w:rPr>
      <w:rFonts w:ascii="Times New Roman" w:eastAsia="Times New Roman" w:hAnsi="Times New Roman" w:cs="Times New Roman"/>
      <w:b/>
      <w:bCs/>
      <w:kern w:val="1"/>
      <w:sz w:val="48"/>
      <w:szCs w:val="48"/>
      <w:lang w:bidi="mr-IN"/>
    </w:rPr>
  </w:style>
  <w:style w:type="character" w:styleId="Strong">
    <w:name w:val="Strong"/>
    <w:qFormat/>
    <w:rsid w:val="006F4ADB"/>
    <w:rPr>
      <w:b/>
      <w:bCs/>
    </w:rPr>
  </w:style>
  <w:style w:type="character" w:customStyle="1" w:styleId="BalloonTextChar">
    <w:name w:val="Balloon Text Char"/>
    <w:rsid w:val="006F4ADB"/>
    <w:rPr>
      <w:rFonts w:ascii="Tahoma" w:hAnsi="Tahoma" w:cs="Tahoma"/>
      <w:sz w:val="16"/>
      <w:szCs w:val="16"/>
    </w:rPr>
  </w:style>
  <w:style w:type="character" w:customStyle="1" w:styleId="pagecontents1">
    <w:name w:val="pagecontents1"/>
    <w:rsid w:val="006F4ADB"/>
    <w:rPr>
      <w:rFonts w:ascii="Verdana" w:hAnsi="Verdana" w:cs="Verdana"/>
      <w:color w:val="000000"/>
      <w:sz w:val="11"/>
      <w:szCs w:val="11"/>
    </w:rPr>
  </w:style>
  <w:style w:type="paragraph" w:customStyle="1" w:styleId="Heading">
    <w:name w:val="Heading"/>
    <w:basedOn w:val="Normal"/>
    <w:next w:val="BodyText"/>
    <w:rsid w:val="006F4AD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6F4ADB"/>
    <w:pPr>
      <w:spacing w:after="140" w:line="288" w:lineRule="auto"/>
    </w:pPr>
  </w:style>
  <w:style w:type="paragraph" w:styleId="List">
    <w:name w:val="List"/>
    <w:basedOn w:val="BodyText"/>
    <w:rsid w:val="006F4ADB"/>
    <w:rPr>
      <w:rFonts w:cs="FreeSans"/>
    </w:rPr>
  </w:style>
  <w:style w:type="paragraph" w:styleId="Caption">
    <w:name w:val="caption"/>
    <w:basedOn w:val="Normal"/>
    <w:qFormat/>
    <w:rsid w:val="006F4AD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6F4ADB"/>
    <w:pPr>
      <w:suppressLineNumbers/>
    </w:pPr>
    <w:rPr>
      <w:rFonts w:cs="FreeSans"/>
    </w:rPr>
  </w:style>
  <w:style w:type="paragraph" w:styleId="NormalWeb">
    <w:name w:val="Normal (Web)"/>
    <w:basedOn w:val="Normal"/>
    <w:rsid w:val="006F4A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paragraph" w:styleId="BalloonText">
    <w:name w:val="Balloon Text"/>
    <w:basedOn w:val="Normal"/>
    <w:rsid w:val="006F4A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F4ADB"/>
    <w:pPr>
      <w:suppressLineNumbers/>
    </w:pPr>
  </w:style>
  <w:style w:type="paragraph" w:customStyle="1" w:styleId="TableHeading">
    <w:name w:val="Table Heading"/>
    <w:basedOn w:val="TableContents"/>
    <w:rsid w:val="006F4ADB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6F4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jagekar%20Sir\Web%20Site\profile%20of%20the%20teacher%20(VVA)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profile of the teacher (VVA) .dot</Template>
  <TotalTime>0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Zoology</dc:creator>
  <cp:lastModifiedBy>Libserver1</cp:lastModifiedBy>
  <cp:revision>2</cp:revision>
  <cp:lastPrinted>2019-07-16T04:59:00Z</cp:lastPrinted>
  <dcterms:created xsi:type="dcterms:W3CDTF">2023-01-05T09:19:00Z</dcterms:created>
  <dcterms:modified xsi:type="dcterms:W3CDTF">2023-01-05T09:19:00Z</dcterms:modified>
</cp:coreProperties>
</file>